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796" w:rsidRDefault="00520796" w:rsidP="005207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Аннотация к  уроку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536"/>
        <w:gridCol w:w="6070"/>
      </w:tblGrid>
      <w:tr w:rsidR="00520796" w:rsidTr="00520796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796" w:rsidRDefault="005207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520796" w:rsidRDefault="005207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Организационная информация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Автор урока (ФИО, должность)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Акопова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Нонна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Георгиевна, учитель  русского </w:t>
            </w:r>
          </w:p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языка и литературы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Образовательное учреждение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ГБПОУ «1-й МОК»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Тема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D049F3" w:rsidP="0084586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Правописание </w:t>
            </w:r>
            <w:r w:rsidR="00845862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и употребление предлогов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Предмет</w:t>
            </w:r>
            <w:bookmarkStart w:id="0" w:name="_GoBack"/>
            <w:bookmarkEnd w:id="0"/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D049F3">
            <w:pPr>
              <w:tabs>
                <w:tab w:val="left" w:pos="18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Русский язык</w:t>
            </w:r>
            <w:r w:rsidR="0052079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ab/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Класс 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0151F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7</w:t>
            </w:r>
          </w:p>
        </w:tc>
      </w:tr>
      <w:tr w:rsidR="00520796" w:rsidTr="00520796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520796" w:rsidRDefault="00520796">
            <w:pPr>
              <w:jc w:val="center"/>
              <w:rPr>
                <w:b/>
                <w:lang w:eastAsia="en-US"/>
              </w:rPr>
            </w:pP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Тип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 w:rsidP="000151F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Комплексное применение знаний при </w:t>
            </w:r>
            <w:r w:rsidR="00FC318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знакомстве с новым материалом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выработка умений самостоятельно применять знания, осуществлять их перенос в новые условия)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Цели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Формирование информационной культуры и компетентности школьников (поиск, отбор, упорядочивание информации); развитие понятийного мышления (за счет возможности и необходимости самостоятельно обобщать материал, определять алгоритм работы)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Задачи урока</w:t>
            </w:r>
          </w:p>
          <w:p w:rsidR="00520796" w:rsidRDefault="0052079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учащиеся приобретают умения и навыки анализировать, выделять главное, строить аналогии, сравнивать, обобщать, доказывать, опровергать, определять и объяснять понятия)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FC3183" w:rsidP="009F1EC7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Знакомство с </w:t>
            </w:r>
            <w:r w:rsidR="00D049F3">
              <w:rPr>
                <w:lang w:eastAsia="en-US"/>
              </w:rPr>
              <w:t xml:space="preserve">особенностями правописания </w:t>
            </w:r>
            <w:r w:rsidR="00845862">
              <w:rPr>
                <w:lang w:eastAsia="en-US"/>
              </w:rPr>
              <w:t>предлогов</w:t>
            </w:r>
            <w:r w:rsidR="00520796">
              <w:rPr>
                <w:lang w:eastAsia="en-US"/>
              </w:rPr>
              <w:t>;</w:t>
            </w:r>
            <w:r w:rsidR="00845862">
              <w:rPr>
                <w:lang w:eastAsia="en-US"/>
              </w:rPr>
              <w:t xml:space="preserve"> грамматическая омонимия</w:t>
            </w:r>
          </w:p>
          <w:p w:rsidR="00520796" w:rsidRDefault="00520796" w:rsidP="009F1EC7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формирование умения   </w:t>
            </w:r>
            <w:r w:rsidR="00D049F3">
              <w:rPr>
                <w:lang w:eastAsia="en-US"/>
              </w:rPr>
              <w:t>использовать теорию для решения орфографических задач</w:t>
            </w:r>
            <w:r>
              <w:rPr>
                <w:lang w:eastAsia="en-US"/>
              </w:rPr>
              <w:t>;</w:t>
            </w:r>
          </w:p>
          <w:p w:rsidR="00520796" w:rsidRDefault="00520796" w:rsidP="009F1EC7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закрепление умений </w:t>
            </w:r>
            <w:r w:rsidR="00FC3183">
              <w:rPr>
                <w:lang w:eastAsia="en-US"/>
              </w:rPr>
              <w:t>анализировать, обобщать и делать выводы.</w:t>
            </w:r>
          </w:p>
          <w:p w:rsidR="00520796" w:rsidRDefault="00520796" w:rsidP="00520796">
            <w:pPr>
              <w:pStyle w:val="a4"/>
              <w:spacing w:line="276" w:lineRule="auto"/>
              <w:rPr>
                <w:lang w:eastAsia="en-US"/>
              </w:rPr>
            </w:pP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Необходимое оборудование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Мультимедийная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установка, </w:t>
            </w:r>
          </w:p>
          <w:p w:rsidR="00520796" w:rsidRDefault="005207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презентация </w:t>
            </w:r>
            <w:hyperlink r:id="rId5" w:history="1">
              <w:proofErr w:type="spellStart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ActivInspire</w:t>
              </w:r>
              <w:proofErr w:type="spellEnd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 xml:space="preserve"> (</w:t>
              </w:r>
              <w:proofErr w:type="spellStart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Promethean</w:t>
              </w:r>
              <w:proofErr w:type="spellEnd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)</w:t>
              </w:r>
            </w:hyperlink>
          </w:p>
          <w:p w:rsidR="00520796" w:rsidRDefault="00520796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520796" w:rsidRDefault="00520796" w:rsidP="00520796"/>
    <w:p w:rsidR="00520796" w:rsidRDefault="00520796" w:rsidP="00520796"/>
    <w:p w:rsidR="00C15C8E" w:rsidRDefault="00C15C8E"/>
    <w:sectPr w:rsidR="00C15C8E" w:rsidSect="00C15C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A718B"/>
    <w:multiLevelType w:val="hybridMultilevel"/>
    <w:tmpl w:val="49C8D3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0796"/>
    <w:rsid w:val="000151FF"/>
    <w:rsid w:val="004A38B8"/>
    <w:rsid w:val="00520796"/>
    <w:rsid w:val="00845862"/>
    <w:rsid w:val="00B41C03"/>
    <w:rsid w:val="00C15C8E"/>
    <w:rsid w:val="00D049F3"/>
    <w:rsid w:val="00D26C52"/>
    <w:rsid w:val="00DD4960"/>
    <w:rsid w:val="00EA19A4"/>
    <w:rsid w:val="00F0733D"/>
    <w:rsid w:val="00F17ECF"/>
    <w:rsid w:val="00F536DC"/>
    <w:rsid w:val="00FC31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79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2079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2079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207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24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dcommunity.ru/lessons/?filter=all&amp;type=115166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186</Words>
  <Characters>1065</Characters>
  <Application>Microsoft Office Word</Application>
  <DocSecurity>0</DocSecurity>
  <Lines>8</Lines>
  <Paragraphs>2</Paragraphs>
  <ScaleCrop>false</ScaleCrop>
  <Company/>
  <LinksUpToDate>false</LinksUpToDate>
  <CharactersWithSpaces>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НОННА</dc:creator>
  <cp:lastModifiedBy>НОННА</cp:lastModifiedBy>
  <cp:revision>14</cp:revision>
  <dcterms:created xsi:type="dcterms:W3CDTF">2017-01-22T22:44:00Z</dcterms:created>
  <dcterms:modified xsi:type="dcterms:W3CDTF">2018-02-21T22:08:00Z</dcterms:modified>
</cp:coreProperties>
</file>