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D3" w:rsidRDefault="002915D3" w:rsidP="002915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2915D3" w:rsidRDefault="002915D3" w:rsidP="00CB0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Иванова Ольга Анатольевна, учитель  русского 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CB05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М. Горький. Автобиографический характер  повести «Детство». Изображение «свинцовых мерзостей жизни», дед Каширин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Литература 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2915D3" w:rsidTr="00CB05EC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15D3" w:rsidRDefault="002915D3" w:rsidP="00CB05EC">
            <w:pPr>
              <w:jc w:val="center"/>
              <w:rPr>
                <w:b/>
                <w:lang w:eastAsia="en-US"/>
              </w:rPr>
            </w:pP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Комплексное применение знаний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E41BFD" w:rsidP="00D717C5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Углубить знания учащихся о понятии «автобиографическая повесть»</w:t>
            </w:r>
            <w:r w:rsidR="00D717C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5D3" w:rsidRDefault="00E41BF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Совершенствовать умения анализировать  умения анализировать </w:t>
            </w:r>
            <w:proofErr w:type="gramStart"/>
            <w:r>
              <w:rPr>
                <w:lang w:eastAsia="en-US"/>
              </w:rPr>
              <w:t>прочитанное</w:t>
            </w:r>
            <w:proofErr w:type="gramEnd"/>
            <w:r>
              <w:rPr>
                <w:lang w:eastAsia="en-US"/>
              </w:rPr>
              <w:t>, характеризовать героев,  объяснять причины их поступков;</w:t>
            </w:r>
          </w:p>
          <w:p w:rsidR="00E41BFD" w:rsidRDefault="00E41BF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Отрабатывать навыки пересказа эпизодов, выделение важных событий в произведении;</w:t>
            </w:r>
          </w:p>
          <w:p w:rsidR="00E41BFD" w:rsidRDefault="00E41BF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Развивать логическое мышление, связную речь;</w:t>
            </w:r>
          </w:p>
          <w:p w:rsidR="00E41BFD" w:rsidRDefault="00E41BFD" w:rsidP="00CB05EC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Воспитывать человечность,  отзывчивость, чуткость, нетерпимое отношение к жестокости.</w:t>
            </w:r>
          </w:p>
        </w:tc>
      </w:tr>
      <w:tr w:rsidR="002915D3" w:rsidTr="00CB05EC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2915D3" w:rsidRDefault="002915D3" w:rsidP="00CB05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B02C4B" w:rsidRDefault="00B02C4B"/>
    <w:p w:rsidR="00A96D45" w:rsidRDefault="00A96D45"/>
    <w:p w:rsidR="00A96D45" w:rsidRDefault="00A96D45"/>
    <w:p w:rsidR="00A96D45" w:rsidRDefault="00A96D45"/>
    <w:sectPr w:rsidR="00A96D45" w:rsidSect="00B0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915D3"/>
    <w:rsid w:val="002915D3"/>
    <w:rsid w:val="00701C65"/>
    <w:rsid w:val="009D20B5"/>
    <w:rsid w:val="00A96D45"/>
    <w:rsid w:val="00B02C4B"/>
    <w:rsid w:val="00D717C5"/>
    <w:rsid w:val="00E41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15D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15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15D3"/>
  </w:style>
  <w:style w:type="paragraph" w:styleId="a5">
    <w:name w:val="Normal (Web)"/>
    <w:basedOn w:val="a"/>
    <w:uiPriority w:val="99"/>
    <w:unhideWhenUsed/>
    <w:rsid w:val="00A96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2016-03-20T18:24:00Z</dcterms:created>
  <dcterms:modified xsi:type="dcterms:W3CDTF">2016-03-22T16:50:00Z</dcterms:modified>
</cp:coreProperties>
</file>